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" w:hAnsi="仿宋" w:eastAsia="仿宋" w:cs="Tahoma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 w:themeColor="text1"/>
          <w:kern w:val="0"/>
          <w:sz w:val="32"/>
          <w:szCs w:val="32"/>
        </w:rPr>
        <w:t>附表：</w:t>
      </w:r>
    </w:p>
    <w:p>
      <w:pPr>
        <w:widowControl/>
        <w:spacing w:line="560" w:lineRule="exact"/>
        <w:jc w:val="center"/>
        <w:rPr>
          <w:rFonts w:cs="Tahoma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  <w:r>
        <w:rPr>
          <w:rFonts w:hint="eastAsia" w:cs="Tahoma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  <w:t>郴州技师学院形势报告会和哲学社会科学报告会</w:t>
      </w:r>
    </w:p>
    <w:p>
      <w:pPr>
        <w:widowControl/>
        <w:spacing w:line="560" w:lineRule="exact"/>
        <w:jc w:val="center"/>
        <w:rPr>
          <w:rFonts w:cs="Tahoma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  <w:r>
        <w:rPr>
          <w:rFonts w:hint="eastAsia" w:cs="Tahoma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  <w:t>研讨会、讲座、论坛审批表</w:t>
      </w:r>
    </w:p>
    <w:p>
      <w:pPr>
        <w:widowControl/>
        <w:spacing w:line="560" w:lineRule="exact"/>
        <w:jc w:val="center"/>
        <w:rPr>
          <w:rFonts w:cs="Tahoma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napToGrid w:val="0"/>
        <w:spacing w:line="480" w:lineRule="exact"/>
        <w:rPr>
          <w:rFonts w:ascii="仿宋_GB2312" w:hAnsi="华文中宋" w:eastAsia="仿宋_GB2312" w:cs="Tahoma"/>
          <w:color w:val="000000" w:themeColor="text1"/>
          <w:kern w:val="0"/>
          <w:sz w:val="28"/>
          <w:szCs w:val="28"/>
        </w:rPr>
      </w:pPr>
      <w:r>
        <w:rPr>
          <w:rFonts w:hint="eastAsia" w:ascii="仿宋_GB2312" w:hAnsi="华文中宋" w:eastAsia="仿宋_GB2312" w:cs="Tahoma"/>
          <w:b/>
          <w:bCs/>
          <w:color w:val="000000" w:themeColor="text1"/>
          <w:kern w:val="0"/>
          <w:sz w:val="28"/>
          <w:szCs w:val="28"/>
        </w:rPr>
        <w:t>主办部门（</w:t>
      </w:r>
      <w:r>
        <w:rPr>
          <w:rFonts w:hint="eastAsia" w:ascii="仿宋_GB2312" w:hAnsi="华文中宋" w:eastAsia="仿宋_GB2312" w:cs="Tahoma"/>
          <w:bCs/>
          <w:color w:val="000000" w:themeColor="text1"/>
          <w:kern w:val="0"/>
          <w:sz w:val="28"/>
          <w:szCs w:val="28"/>
        </w:rPr>
        <w:t>公章</w:t>
      </w:r>
      <w:r>
        <w:rPr>
          <w:rFonts w:hint="eastAsia" w:ascii="仿宋_GB2312" w:hAnsi="华文中宋" w:eastAsia="仿宋_GB2312" w:cs="Tahoma"/>
          <w:b/>
          <w:bCs/>
          <w:color w:val="000000" w:themeColor="text1"/>
          <w:kern w:val="0"/>
          <w:sz w:val="28"/>
          <w:szCs w:val="28"/>
        </w:rPr>
        <w:t>）:</w:t>
      </w:r>
      <w:r>
        <w:rPr>
          <w:rFonts w:hint="eastAsia" w:ascii="仿宋_GB2312" w:hAnsi="华文中宋" w:eastAsia="仿宋_GB2312" w:cs="Tahoma"/>
          <w:color w:val="000000" w:themeColor="text1"/>
          <w:kern w:val="0"/>
          <w:sz w:val="28"/>
          <w:szCs w:val="28"/>
        </w:rPr>
        <w:t xml:space="preserve">                       </w:t>
      </w:r>
      <w:r>
        <w:rPr>
          <w:rFonts w:hint="eastAsia" w:ascii="仿宋_GB2312" w:hAnsi="华文中宋" w:eastAsia="仿宋_GB2312" w:cs="Tahoma"/>
          <w:b/>
          <w:bCs/>
          <w:color w:val="000000" w:themeColor="text1"/>
          <w:kern w:val="0"/>
          <w:sz w:val="28"/>
          <w:szCs w:val="28"/>
        </w:rPr>
        <w:t>申报时间</w:t>
      </w:r>
      <w:r>
        <w:rPr>
          <w:rFonts w:hint="eastAsia" w:ascii="仿宋_GB2312" w:hAnsi="华文中宋" w:eastAsia="仿宋_GB2312" w:cs="Tahoma"/>
          <w:color w:val="000000" w:themeColor="text1"/>
          <w:kern w:val="0"/>
          <w:sz w:val="28"/>
          <w:szCs w:val="28"/>
        </w:rPr>
        <w:t xml:space="preserve">：                            </w:t>
      </w:r>
    </w:p>
    <w:tbl>
      <w:tblPr>
        <w:tblStyle w:val="4"/>
        <w:tblW w:w="8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2617"/>
        <w:gridCol w:w="162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会议名称</w:t>
            </w:r>
          </w:p>
        </w:tc>
        <w:tc>
          <w:tcPr>
            <w:tcW w:w="2617" w:type="dxa"/>
            <w:vAlign w:val="bottom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hint="default" w:ascii="宋体" w:hAnsi="宋体" w:cs="宋体" w:eastAsiaTheme="minorEastAsia"/>
                <w:color w:val="000000" w:themeColor="text1"/>
                <w:szCs w:val="21"/>
                <w:lang w:val="en-US" w:eastAsia="zh-CN"/>
              </w:rPr>
            </w:pPr>
          </w:p>
        </w:tc>
        <w:tc>
          <w:tcPr>
            <w:tcW w:w="16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类  别</w:t>
            </w:r>
          </w:p>
        </w:tc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hint="eastAsia" w:ascii="宋体" w:hAnsi="宋体" w:cs="宋体" w:eastAsiaTheme="minorEastAsia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讲座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拟举办时间</w:t>
            </w:r>
          </w:p>
        </w:tc>
        <w:tc>
          <w:tcPr>
            <w:tcW w:w="26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6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拟举办地点</w:t>
            </w:r>
          </w:p>
        </w:tc>
        <w:tc>
          <w:tcPr>
            <w:tcW w:w="23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宋体" w:eastAsiaTheme="minorEastAsia"/>
                <w:color w:val="000000" w:themeColor="text1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拟邀请报告人</w:t>
            </w:r>
          </w:p>
        </w:tc>
        <w:tc>
          <w:tcPr>
            <w:tcW w:w="26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宋体" w:eastAsiaTheme="minorEastAsia"/>
                <w:color w:val="000000" w:themeColor="text1"/>
                <w:sz w:val="24"/>
                <w:lang w:val="en-US" w:eastAsia="zh-CN"/>
              </w:rPr>
            </w:pPr>
          </w:p>
        </w:tc>
        <w:tc>
          <w:tcPr>
            <w:tcW w:w="16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拟邀请报告人联系方式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参加人员及人数</w:t>
            </w:r>
          </w:p>
        </w:tc>
        <w:tc>
          <w:tcPr>
            <w:tcW w:w="65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宋体" w:eastAsiaTheme="minorEastAsia"/>
                <w:color w:val="000000" w:themeColor="text1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联 系 人</w:t>
            </w:r>
          </w:p>
        </w:tc>
        <w:tc>
          <w:tcPr>
            <w:tcW w:w="26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 w:eastAsiaTheme="minorEastAsia"/>
                <w:color w:val="000000" w:themeColor="text1"/>
                <w:sz w:val="24"/>
                <w:lang w:val="en-US" w:eastAsia="zh-CN"/>
              </w:rPr>
            </w:pPr>
          </w:p>
        </w:tc>
        <w:tc>
          <w:tcPr>
            <w:tcW w:w="16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联系方式</w:t>
            </w:r>
          </w:p>
        </w:tc>
        <w:tc>
          <w:tcPr>
            <w:tcW w:w="23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宋体" w:eastAsiaTheme="minorEastAsia"/>
                <w:color w:val="000000" w:themeColor="text1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3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拟邀请报告人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情 况 简 介</w:t>
            </w:r>
          </w:p>
        </w:tc>
        <w:tc>
          <w:tcPr>
            <w:tcW w:w="6586" w:type="dxa"/>
            <w:gridSpan w:val="3"/>
            <w:vAlign w:val="center"/>
          </w:tcPr>
          <w:p>
            <w:pPr>
              <w:adjustRightInd w:val="0"/>
              <w:snapToGrid w:val="0"/>
              <w:spacing w:line="460" w:lineRule="exact"/>
              <w:jc w:val="left"/>
              <w:rPr>
                <w:rFonts w:ascii="仿宋" w:hAnsi="仿宋" w:eastAsia="仿宋" w:cs="宋体"/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9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报告基本观点</w:t>
            </w:r>
          </w:p>
          <w:p>
            <w:pPr>
              <w:adjustRightInd w:val="0"/>
              <w:snapToGrid w:val="0"/>
              <w:ind w:firstLine="236" w:firstLineChars="98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主要内容简介</w:t>
            </w:r>
          </w:p>
        </w:tc>
        <w:tc>
          <w:tcPr>
            <w:tcW w:w="6586" w:type="dxa"/>
            <w:gridSpan w:val="3"/>
            <w:vAlign w:val="center"/>
          </w:tcPr>
          <w:p>
            <w:pPr>
              <w:adjustRightInd w:val="0"/>
              <w:snapToGrid w:val="0"/>
              <w:spacing w:line="48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0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主办部门意见</w:t>
            </w:r>
          </w:p>
        </w:tc>
        <w:tc>
          <w:tcPr>
            <w:tcW w:w="6586" w:type="dxa"/>
            <w:gridSpan w:val="3"/>
            <w:vAlign w:val="center"/>
          </w:tcPr>
          <w:p>
            <w:pPr>
              <w:adjustRightInd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                               年    月    日</w:t>
            </w:r>
          </w:p>
        </w:tc>
      </w:tr>
    </w:tbl>
    <w:p>
      <w:pPr>
        <w:adjustRightInd w:val="0"/>
        <w:snapToGrid w:val="0"/>
        <w:rPr>
          <w:color w:val="000000" w:themeColor="text1"/>
        </w:rPr>
      </w:pPr>
    </w:p>
    <w:tbl>
      <w:tblPr>
        <w:tblStyle w:val="4"/>
        <w:tblW w:w="8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261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4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主办部门分管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院领导意见</w:t>
            </w:r>
          </w:p>
        </w:tc>
        <w:tc>
          <w:tcPr>
            <w:tcW w:w="6586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</w:t>
            </w:r>
          </w:p>
          <w:p>
            <w:pPr>
              <w:adjustRightInd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8" w:hRule="atLeast"/>
        </w:trPr>
        <w:tc>
          <w:tcPr>
            <w:tcW w:w="2158" w:type="dxa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分管宣传工作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院领导意见</w:t>
            </w:r>
          </w:p>
        </w:tc>
        <w:tc>
          <w:tcPr>
            <w:tcW w:w="6586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atLeast"/>
        </w:trPr>
        <w:tc>
          <w:tcPr>
            <w:tcW w:w="4775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党委意见</w:t>
            </w:r>
          </w:p>
        </w:tc>
        <w:tc>
          <w:tcPr>
            <w:tcW w:w="3969" w:type="dxa"/>
            <w:vAlign w:val="center"/>
          </w:tcPr>
          <w:p>
            <w:pPr>
              <w:adjustRightInd w:val="0"/>
              <w:snapToGrid w:val="0"/>
              <w:spacing w:line="480" w:lineRule="auto"/>
              <w:ind w:firstLine="840" w:firstLineChars="350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ind w:firstLine="840" w:firstLineChars="350"/>
              <w:rPr>
                <w:rFonts w:ascii="宋体" w:hAnsi="宋体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ind w:firstLine="840" w:firstLineChars="350"/>
              <w:rPr>
                <w:rFonts w:ascii="仿宋" w:hAnsi="仿宋" w:eastAsia="仿宋" w:cs="宋体"/>
                <w:color w:val="000000" w:themeColor="text1"/>
                <w:sz w:val="24"/>
              </w:rPr>
            </w:pPr>
          </w:p>
          <w:p>
            <w:pPr>
              <w:adjustRightInd w:val="0"/>
              <w:snapToGrid w:val="0"/>
              <w:spacing w:line="480" w:lineRule="auto"/>
              <w:ind w:firstLine="840" w:firstLineChars="35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  年    月    日</w:t>
            </w:r>
          </w:p>
        </w:tc>
      </w:tr>
    </w:tbl>
    <w:p>
      <w:pPr>
        <w:adjustRightInd w:val="0"/>
        <w:snapToGrid w:val="0"/>
        <w:rPr>
          <w:rFonts w:ascii="仿宋" w:hAnsi="宋体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/>
          <w:b/>
          <w:color w:val="000000" w:themeColor="text1"/>
          <w:sz w:val="24"/>
          <w:szCs w:val="24"/>
        </w:rPr>
        <w:t>注</w:t>
      </w:r>
      <w:r>
        <w:rPr>
          <w:rFonts w:hint="eastAsia"/>
          <w:color w:val="000000" w:themeColor="text1"/>
          <w:sz w:val="30"/>
          <w:szCs w:val="30"/>
        </w:rPr>
        <w:t>：</w:t>
      </w:r>
      <w:r>
        <w:rPr>
          <w:rFonts w:hint="eastAsia" w:ascii="仿宋" w:hAnsi="仿宋" w:eastAsia="仿宋"/>
          <w:color w:val="000000" w:themeColor="text1"/>
          <w:sz w:val="30"/>
          <w:szCs w:val="30"/>
        </w:rPr>
        <w:t>本表格一式两份，一份存于主办单位，一份存于宣传统战部。本表各栏内容如不够填写，均可附上附件。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Q1ODQ3NzBiMDQxMDk1MDg3MzllOWFjYzQ4ZjMwZGMifQ=="/>
  </w:docVars>
  <w:rsids>
    <w:rsidRoot w:val="00677B4D"/>
    <w:rsid w:val="000130C1"/>
    <w:rsid w:val="00063E8B"/>
    <w:rsid w:val="001029AD"/>
    <w:rsid w:val="002607E3"/>
    <w:rsid w:val="00293C69"/>
    <w:rsid w:val="00372C4E"/>
    <w:rsid w:val="00677B4D"/>
    <w:rsid w:val="006F1747"/>
    <w:rsid w:val="007113F4"/>
    <w:rsid w:val="00714206"/>
    <w:rsid w:val="00A208A0"/>
    <w:rsid w:val="00A450A4"/>
    <w:rsid w:val="00AB4758"/>
    <w:rsid w:val="00CB2D55"/>
    <w:rsid w:val="00D2458B"/>
    <w:rsid w:val="00D245ED"/>
    <w:rsid w:val="00F60477"/>
    <w:rsid w:val="00F86BFA"/>
    <w:rsid w:val="14083B82"/>
    <w:rsid w:val="1AD56201"/>
    <w:rsid w:val="1BE96DEE"/>
    <w:rsid w:val="1C5124DB"/>
    <w:rsid w:val="1DCA02B4"/>
    <w:rsid w:val="370820B6"/>
    <w:rsid w:val="371828BC"/>
    <w:rsid w:val="37F1164C"/>
    <w:rsid w:val="387B387F"/>
    <w:rsid w:val="3F582E7E"/>
    <w:rsid w:val="40B02240"/>
    <w:rsid w:val="450C2478"/>
    <w:rsid w:val="459A09D4"/>
    <w:rsid w:val="4E8736A3"/>
    <w:rsid w:val="59494366"/>
    <w:rsid w:val="5D2C4FDF"/>
    <w:rsid w:val="61E730B5"/>
    <w:rsid w:val="69366A01"/>
    <w:rsid w:val="7144492A"/>
    <w:rsid w:val="76377584"/>
    <w:rsid w:val="78C25E7F"/>
    <w:rsid w:val="79A10A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313</Words>
  <Characters>329</Characters>
  <Lines>3</Lines>
  <Paragraphs>1</Paragraphs>
  <TotalTime>0</TotalTime>
  <ScaleCrop>false</ScaleCrop>
  <LinksUpToDate>false</LinksUpToDate>
  <CharactersWithSpaces>531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2018-12-06T01:41:00Z</dcterms:created>
  <dc:creator>Hewlett-Packard Company</dc:creator>
  <cp:lastModifiedBy>梦想布一样</cp:lastModifiedBy>
  <cp:lastPrinted>2021-11-02T07:36:00Z</cp:lastPrinted>
  <dcterms:modified xsi:type="dcterms:W3CDTF">2023-06-13T07:42:50Z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2DD7BA9661D24A4C9B95F83DD39A6469</vt:lpwstr>
  </property>
</Properties>
</file>